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0BF" w:rsidRPr="006640BF" w:rsidRDefault="006E1F89" w:rsidP="006640BF">
      <w:pPr>
        <w:shd w:val="clear" w:color="auto" w:fill="FFFFFF"/>
        <w:spacing w:after="300" w:line="360" w:lineRule="atLeast"/>
        <w:textAlignment w:val="baseline"/>
        <w:outlineLvl w:val="1"/>
        <w:rPr>
          <w:rFonts w:ascii="Georgia" w:eastAsia="Times New Roman" w:hAnsi="Georgia" w:cs="Times New Roman"/>
          <w:color w:val="000000"/>
          <w:sz w:val="36"/>
          <w:szCs w:val="36"/>
          <w:lang w:eastAsia="ru-RU"/>
        </w:rPr>
      </w:pPr>
      <w:r>
        <w:rPr>
          <w:rFonts w:ascii="Georgia" w:eastAsia="Times New Roman" w:hAnsi="Georgia" w:cs="Times New Roman"/>
          <w:color w:val="000000"/>
          <w:sz w:val="36"/>
          <w:szCs w:val="36"/>
          <w:lang w:eastAsia="ru-RU"/>
        </w:rPr>
        <w:t>Олимпиадные</w:t>
      </w:r>
      <w:r w:rsidR="006640BF" w:rsidRPr="006640BF">
        <w:rPr>
          <w:rFonts w:ascii="Georgia" w:eastAsia="Times New Roman" w:hAnsi="Georgia" w:cs="Times New Roman"/>
          <w:color w:val="000000"/>
          <w:sz w:val="36"/>
          <w:szCs w:val="36"/>
          <w:lang w:eastAsia="ru-RU"/>
        </w:rPr>
        <w:t xml:space="preserve"> задания</w:t>
      </w:r>
      <w:r>
        <w:rPr>
          <w:rFonts w:ascii="Georgia" w:eastAsia="Times New Roman" w:hAnsi="Georgia" w:cs="Times New Roman"/>
          <w:color w:val="000000"/>
          <w:sz w:val="36"/>
          <w:szCs w:val="36"/>
          <w:lang w:eastAsia="ru-RU"/>
        </w:rPr>
        <w:t xml:space="preserve">    8 класс</w:t>
      </w:r>
    </w:p>
    <w:p w:rsidR="006640BF" w:rsidRPr="006640BF" w:rsidRDefault="006640BF" w:rsidP="006640BF">
      <w:pPr>
        <w:shd w:val="clear" w:color="auto" w:fill="FFFFFF"/>
        <w:spacing w:after="36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1. С помощью какого прибора специалисты улавливают и регистрируют подземные толчки, отмечают их силу, направление и продолжительность действия?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А) Топографа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Б) Реостата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В) Хронографа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Г) Сейсмографа</w:t>
      </w:r>
    </w:p>
    <w:p w:rsidR="006640BF" w:rsidRPr="006640BF" w:rsidRDefault="006640BF" w:rsidP="006640BF">
      <w:pPr>
        <w:shd w:val="clear" w:color="auto" w:fill="FFFFFF"/>
        <w:spacing w:after="36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2. В каких местах наиболее вероятны и опасны камнепады?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А) На горных пастбищах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Б) В местах обитания диких животных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В) На автомобильных дорогах, проложенных в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крутосклонных ущельях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Г) На морских побережьях</w:t>
      </w:r>
    </w:p>
    <w:p w:rsidR="006640BF" w:rsidRPr="006640BF" w:rsidRDefault="006640BF" w:rsidP="006640BF">
      <w:pPr>
        <w:shd w:val="clear" w:color="auto" w:fill="FFFFFF"/>
        <w:spacing w:after="36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3. Каковы основные причины возникновения оползней?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А) Песок, накопившийся в трещинах горных пород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Б) Гравий, образовавшийся в долинах горных рек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В) Грунтовые воды и обильные дожди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Г) Глина, отложившаяся на склонах гор и холмов</w:t>
      </w:r>
    </w:p>
    <w:p w:rsidR="006640BF" w:rsidRPr="006640BF" w:rsidRDefault="006640BF" w:rsidP="006640BF">
      <w:pPr>
        <w:shd w:val="clear" w:color="auto" w:fill="FFFFFF"/>
        <w:spacing w:after="36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4. Что является причиной возникновения бурь, ураганов, смерчей?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А) Образование в атмосфере циклонов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Б) Образование в атмосфере антициклонов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В) Образование в атмосфере областей с пониженной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температурой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Г) Образование в атмосфере областей повышенного давления</w:t>
      </w:r>
    </w:p>
    <w:p w:rsidR="006640BF" w:rsidRPr="006640BF" w:rsidRDefault="006640BF" w:rsidP="006640BF">
      <w:pPr>
        <w:shd w:val="clear" w:color="auto" w:fill="FFFFFF"/>
        <w:spacing w:after="36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5. Дополните предложение: «Затопление это – … »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А) Овраг, заполненный водой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Б) Яма, заполненная водой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В) Покрытие окружающей местности слоем воды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Г) Проникновение воды в подвалы зданий через канализационную сеть</w:t>
      </w:r>
    </w:p>
    <w:p w:rsidR="006640BF" w:rsidRPr="006640BF" w:rsidRDefault="006640BF" w:rsidP="006640BF">
      <w:pPr>
        <w:shd w:val="clear" w:color="auto" w:fill="FFFFFF"/>
        <w:spacing w:after="36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6. Какова основная функция озонового слоя атмосферы?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А) Обеззараживание гидросферы Земли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Б) Защита всего живого от действия кислотных осадков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В) Защита всего живого от инфракрасного излучения Солнца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Г) Защита всего живого от ультрафиолетового излучения Солнца</w:t>
      </w:r>
    </w:p>
    <w:p w:rsidR="006640BF" w:rsidRPr="006640BF" w:rsidRDefault="006640BF" w:rsidP="006640BF">
      <w:pPr>
        <w:shd w:val="clear" w:color="auto" w:fill="FFFFFF"/>
        <w:spacing w:after="36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7. Какой из перечисленных процессов не соответствует условиям горения?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А) Наличие горючего вещества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Б) Наличие окислителя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В) Наличие условий для теплообмена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Г) Наличие источника воспламенения</w:t>
      </w:r>
    </w:p>
    <w:p w:rsidR="006640BF" w:rsidRPr="006640BF" w:rsidRDefault="006640BF" w:rsidP="006640BF">
      <w:pPr>
        <w:shd w:val="clear" w:color="auto" w:fill="FFFFFF"/>
        <w:spacing w:after="36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8. Из перечисленных ниже вариантов укажите отличие катастрофы от аварии: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А) Наличие человеческих жертв и наличие значительного ущерба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Б) Воздействие поражающих факторов на людей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В) Воздействие на природную среду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Г) Воздействие на политическую ситуацию в стране</w:t>
      </w:r>
    </w:p>
    <w:p w:rsidR="006640BF" w:rsidRPr="006640BF" w:rsidRDefault="006640BF" w:rsidP="006640BF">
      <w:pPr>
        <w:shd w:val="clear" w:color="auto" w:fill="FFFFFF"/>
        <w:spacing w:after="36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lastRenderedPageBreak/>
        <w:t>9. Чем отличается противорадиационное укрытие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(ПРУ) от убежища?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А) ПРУ обеспечивает защиту укрываемых в нем людей от ракет противника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Б) ПРУ обеспечивает защиту укрываемых в нем людей от проникающей радиации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В) ПРУ обеспечивает защиту укрываемых в нем людей от светового излучения, воздействия ударной волны малой мощности и значительно ослабляет воздействие проникающей радиации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Г) ПРУ обеспечивает защиту укрываемых в нем людей от обломков разрушенных зданий</w:t>
      </w:r>
    </w:p>
    <w:p w:rsidR="006640BF" w:rsidRPr="006640BF" w:rsidRDefault="006640BF" w:rsidP="006640BF">
      <w:pPr>
        <w:shd w:val="clear" w:color="auto" w:fill="FFFFFF"/>
        <w:spacing w:after="36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10. Как точнее всего обнаружить утечку газа?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А) С помощью открытого огня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Б) Визуальным осмотром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В) По запаху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Г) На слух</w:t>
      </w:r>
    </w:p>
    <w:p w:rsidR="006640BF" w:rsidRPr="006640BF" w:rsidRDefault="006640BF" w:rsidP="006640BF">
      <w:pPr>
        <w:shd w:val="clear" w:color="auto" w:fill="FFFFFF"/>
        <w:spacing w:after="300" w:line="360" w:lineRule="atLeast"/>
        <w:textAlignment w:val="baseline"/>
        <w:outlineLvl w:val="1"/>
        <w:rPr>
          <w:rFonts w:ascii="Georgia" w:eastAsia="Times New Roman" w:hAnsi="Georgia" w:cs="Times New Roman"/>
          <w:color w:val="000000"/>
          <w:sz w:val="36"/>
          <w:szCs w:val="36"/>
          <w:lang w:eastAsia="ru-RU"/>
        </w:rPr>
      </w:pPr>
      <w:r w:rsidRPr="006640BF">
        <w:rPr>
          <w:rFonts w:ascii="Georgia" w:eastAsia="Times New Roman" w:hAnsi="Georgia" w:cs="Times New Roman"/>
          <w:color w:val="000000"/>
          <w:sz w:val="36"/>
          <w:szCs w:val="36"/>
          <w:lang w:eastAsia="ru-RU"/>
        </w:rPr>
        <w:t>Открытые вопросы</w:t>
      </w:r>
    </w:p>
    <w:p w:rsidR="006640BF" w:rsidRPr="006640BF" w:rsidRDefault="006640BF" w:rsidP="006640BF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6640BF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Вопрос 1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В условиях города тепловой удар необязательно возникает при высокой температуре окружающей среды, достаточно просто сильных физических нагрузок, нехватки жидкости в организме, длительного нахождения в переполненном транспорте. Подумайте и перечислите признаки теплового удара.</w:t>
      </w:r>
    </w:p>
    <w:p w:rsidR="006640BF" w:rsidRPr="006640BF" w:rsidRDefault="006640BF" w:rsidP="006640BF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6640BF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Вопрос 2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Большая распространённость квартирных краж в мегаполисах объясняется спецификой больших городов: разветвленной транспортной системой, высокой концентрацией и миграцией населения. Все это позволяет преступникам, завладев похищенным, быстро скрываться с места преступления и теряться в многомиллионном городе. Находясь дома, вы заметили в окно, что неизвестные лица влезают на балкон или в окно соседней квартиры. Подумайте и перечислите ваши действия.</w:t>
      </w:r>
    </w:p>
    <w:p w:rsidR="006640BF" w:rsidRPr="006640BF" w:rsidRDefault="006640BF" w:rsidP="006640BF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6640BF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Вопрос 3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В нашей стране огромное количество рек и озер. Московская область не исключение. С приближением зимы люди используют водоемы для активного отдыха (рыбалка, катание на коньках и т.п.), но лед коварен. Подумайте и перечислите действия человека, если он провалился под лед.</w:t>
      </w:r>
    </w:p>
    <w:p w:rsidR="006640BF" w:rsidRPr="006640BF" w:rsidRDefault="006640BF" w:rsidP="006640BF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6640BF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Вопрос 4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Приведите пример чрезвычайных ситуаций социального характера.</w:t>
      </w:r>
    </w:p>
    <w:p w:rsidR="006640BF" w:rsidRPr="006640BF" w:rsidRDefault="006640BF" w:rsidP="006640BF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6640BF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Вопрос 5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 xml:space="preserve">Какую функцию выполняет </w:t>
      </w:r>
      <w:proofErr w:type="spellStart"/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извещатель</w:t>
      </w:r>
      <w:proofErr w:type="spellEnd"/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 xml:space="preserve"> в системе пожарной сигнализации? Назовите основные виды пожарных </w:t>
      </w:r>
      <w:proofErr w:type="spellStart"/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извещателей</w:t>
      </w:r>
      <w:proofErr w:type="spellEnd"/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.</w:t>
      </w:r>
    </w:p>
    <w:p w:rsidR="006640BF" w:rsidRDefault="006640BF" w:rsidP="006640BF">
      <w:pPr>
        <w:shd w:val="clear" w:color="auto" w:fill="FFFFFF"/>
        <w:spacing w:after="300" w:line="360" w:lineRule="atLeast"/>
        <w:textAlignment w:val="baseline"/>
        <w:outlineLvl w:val="2"/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</w:pPr>
    </w:p>
    <w:p w:rsidR="006640BF" w:rsidRDefault="006640BF" w:rsidP="006640BF">
      <w:pPr>
        <w:shd w:val="clear" w:color="auto" w:fill="FFFFFF"/>
        <w:spacing w:after="300" w:line="360" w:lineRule="atLeast"/>
        <w:textAlignment w:val="baseline"/>
        <w:outlineLvl w:val="2"/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</w:pPr>
    </w:p>
    <w:p w:rsidR="006640BF" w:rsidRDefault="006640BF" w:rsidP="006640BF">
      <w:pPr>
        <w:shd w:val="clear" w:color="auto" w:fill="FFFFFF"/>
        <w:spacing w:after="300" w:line="360" w:lineRule="atLeast"/>
        <w:textAlignment w:val="baseline"/>
        <w:outlineLvl w:val="2"/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</w:pPr>
    </w:p>
    <w:p w:rsidR="006640BF" w:rsidRDefault="006640BF" w:rsidP="006640BF">
      <w:pPr>
        <w:shd w:val="clear" w:color="auto" w:fill="FFFFFF"/>
        <w:spacing w:after="300" w:line="360" w:lineRule="atLeast"/>
        <w:textAlignment w:val="baseline"/>
        <w:outlineLvl w:val="2"/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</w:pPr>
    </w:p>
    <w:p w:rsidR="006640BF" w:rsidRDefault="006640BF" w:rsidP="006640BF">
      <w:pPr>
        <w:shd w:val="clear" w:color="auto" w:fill="FFFFFF"/>
        <w:spacing w:after="300" w:line="360" w:lineRule="atLeast"/>
        <w:textAlignment w:val="baseline"/>
        <w:outlineLvl w:val="2"/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</w:pPr>
    </w:p>
    <w:p w:rsidR="006640BF" w:rsidRDefault="006640BF" w:rsidP="006640BF">
      <w:pPr>
        <w:shd w:val="clear" w:color="auto" w:fill="FFFFFF"/>
        <w:spacing w:after="300" w:line="360" w:lineRule="atLeast"/>
        <w:textAlignment w:val="baseline"/>
        <w:outlineLvl w:val="2"/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</w:pPr>
    </w:p>
    <w:p w:rsidR="006640BF" w:rsidRDefault="006640BF" w:rsidP="006640BF">
      <w:pPr>
        <w:shd w:val="clear" w:color="auto" w:fill="FFFFFF"/>
        <w:spacing w:after="300" w:line="360" w:lineRule="atLeast"/>
        <w:textAlignment w:val="baseline"/>
        <w:outlineLvl w:val="2"/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</w:pPr>
      <w:r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lastRenderedPageBreak/>
        <w:t>Ответы</w:t>
      </w:r>
    </w:p>
    <w:p w:rsidR="006640BF" w:rsidRPr="006640BF" w:rsidRDefault="006640BF" w:rsidP="006640BF">
      <w:pPr>
        <w:shd w:val="clear" w:color="auto" w:fill="FFFFFF"/>
        <w:spacing w:after="300" w:line="360" w:lineRule="atLeast"/>
        <w:textAlignment w:val="baseline"/>
        <w:outlineLvl w:val="2"/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</w:pPr>
    </w:p>
    <w:tbl>
      <w:tblPr>
        <w:tblW w:w="9585" w:type="dxa"/>
        <w:tblBorders>
          <w:top w:val="single" w:sz="6" w:space="0" w:color="E7E7E7"/>
          <w:left w:val="single" w:sz="6" w:space="0" w:color="E7E7E7"/>
          <w:bottom w:val="single" w:sz="6" w:space="0" w:color="E7E7E7"/>
          <w:right w:val="single" w:sz="6" w:space="0" w:color="E7E7E7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9"/>
        <w:gridCol w:w="1562"/>
        <w:gridCol w:w="1595"/>
        <w:gridCol w:w="1594"/>
        <w:gridCol w:w="1597"/>
        <w:gridCol w:w="1588"/>
      </w:tblGrid>
      <w:tr w:rsidR="006640BF" w:rsidRPr="006640BF" w:rsidTr="006640BF">
        <w:tc>
          <w:tcPr>
            <w:tcW w:w="1650" w:type="dxa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640BF" w:rsidRPr="006640BF" w:rsidRDefault="006640BF" w:rsidP="006640BF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640BF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Тестовое задание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640BF" w:rsidRPr="006640BF" w:rsidRDefault="006640BF" w:rsidP="006640BF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640BF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№ 1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640BF" w:rsidRPr="006640BF" w:rsidRDefault="006640BF" w:rsidP="006640BF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640BF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№ 2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640BF" w:rsidRPr="006640BF" w:rsidRDefault="006640BF" w:rsidP="006640BF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640BF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№ 3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640BF" w:rsidRPr="006640BF" w:rsidRDefault="006640BF" w:rsidP="006640BF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640BF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№ 4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640BF" w:rsidRPr="006640BF" w:rsidRDefault="006640BF" w:rsidP="006640BF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640BF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№ 5</w:t>
            </w:r>
          </w:p>
        </w:tc>
      </w:tr>
      <w:tr w:rsidR="006640BF" w:rsidRPr="006640BF" w:rsidTr="006640BF">
        <w:tc>
          <w:tcPr>
            <w:tcW w:w="1650" w:type="dxa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640BF" w:rsidRPr="006640BF" w:rsidRDefault="006640BF" w:rsidP="006640BF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640BF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Ответ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640BF" w:rsidRPr="006640BF" w:rsidRDefault="006640BF" w:rsidP="006640BF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640BF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640BF" w:rsidRPr="006640BF" w:rsidRDefault="006640BF" w:rsidP="006640BF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640BF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640BF" w:rsidRPr="006640BF" w:rsidRDefault="006640BF" w:rsidP="006640BF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640BF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640BF" w:rsidRPr="006640BF" w:rsidRDefault="006640BF" w:rsidP="006640BF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640BF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640BF" w:rsidRPr="006640BF" w:rsidRDefault="006640BF" w:rsidP="006640BF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640BF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В</w:t>
            </w:r>
          </w:p>
        </w:tc>
      </w:tr>
    </w:tbl>
    <w:p w:rsidR="006640BF" w:rsidRPr="006640BF" w:rsidRDefault="006640BF" w:rsidP="006640B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585" w:type="dxa"/>
        <w:tblBorders>
          <w:top w:val="single" w:sz="6" w:space="0" w:color="E7E7E7"/>
          <w:left w:val="single" w:sz="6" w:space="0" w:color="E7E7E7"/>
          <w:bottom w:val="single" w:sz="6" w:space="0" w:color="E7E7E7"/>
          <w:right w:val="single" w:sz="6" w:space="0" w:color="E7E7E7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0"/>
        <w:gridCol w:w="1565"/>
        <w:gridCol w:w="1549"/>
        <w:gridCol w:w="1572"/>
        <w:gridCol w:w="1565"/>
        <w:gridCol w:w="1684"/>
      </w:tblGrid>
      <w:tr w:rsidR="006640BF" w:rsidRPr="006640BF" w:rsidTr="006640BF">
        <w:tc>
          <w:tcPr>
            <w:tcW w:w="1650" w:type="dxa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640BF" w:rsidRPr="006640BF" w:rsidRDefault="006640BF" w:rsidP="006640BF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640BF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Тестовое задание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640BF" w:rsidRPr="006640BF" w:rsidRDefault="006640BF" w:rsidP="006640BF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640BF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№ 6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640BF" w:rsidRPr="006640BF" w:rsidRDefault="006640BF" w:rsidP="006640BF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640BF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№ 7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640BF" w:rsidRPr="006640BF" w:rsidRDefault="006640BF" w:rsidP="006640BF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640BF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№ 8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640BF" w:rsidRPr="006640BF" w:rsidRDefault="006640BF" w:rsidP="006640BF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640BF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№ 9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640BF" w:rsidRPr="006640BF" w:rsidRDefault="006640BF" w:rsidP="006640BF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640BF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№ 10</w:t>
            </w:r>
          </w:p>
        </w:tc>
      </w:tr>
      <w:tr w:rsidR="006640BF" w:rsidRPr="006640BF" w:rsidTr="006640BF">
        <w:tc>
          <w:tcPr>
            <w:tcW w:w="1650" w:type="dxa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640BF" w:rsidRPr="006640BF" w:rsidRDefault="006640BF" w:rsidP="006640BF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640BF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Ответ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640BF" w:rsidRPr="006640BF" w:rsidRDefault="006640BF" w:rsidP="006640BF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640BF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640BF" w:rsidRPr="006640BF" w:rsidRDefault="006640BF" w:rsidP="006640BF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640BF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640BF" w:rsidRPr="006640BF" w:rsidRDefault="006640BF" w:rsidP="006640BF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640BF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640BF" w:rsidRPr="006640BF" w:rsidRDefault="006640BF" w:rsidP="006640BF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640BF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640BF" w:rsidRPr="006640BF" w:rsidRDefault="006640BF" w:rsidP="006640BF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640BF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В</w:t>
            </w:r>
          </w:p>
        </w:tc>
      </w:tr>
    </w:tbl>
    <w:p w:rsidR="006640BF" w:rsidRPr="006640BF" w:rsidRDefault="006640BF" w:rsidP="006640BF">
      <w:pPr>
        <w:shd w:val="clear" w:color="auto" w:fill="FFFFFF"/>
        <w:spacing w:after="300" w:line="360" w:lineRule="atLeast"/>
        <w:textAlignment w:val="baseline"/>
        <w:outlineLvl w:val="2"/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</w:pPr>
      <w:r w:rsidRPr="006640BF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>Ответы на открытие вопросы</w:t>
      </w:r>
    </w:p>
    <w:p w:rsidR="006640BF" w:rsidRPr="006640BF" w:rsidRDefault="006640BF" w:rsidP="006640BF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6640BF">
        <w:rPr>
          <w:rFonts w:ascii="Georgia" w:eastAsia="Times New Roman" w:hAnsi="Georgia" w:cs="Times New Roman"/>
          <w:color w:val="333399"/>
          <w:sz w:val="24"/>
          <w:szCs w:val="24"/>
          <w:bdr w:val="none" w:sz="0" w:space="0" w:color="auto" w:frame="1"/>
          <w:lang w:eastAsia="ru-RU"/>
        </w:rPr>
        <w:t>Ответ на вопрос 1: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Признаками теплового удара являются: слабость, головная боль, головокружение,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сухость во рту и жажда, потеря сознания.</w:t>
      </w:r>
    </w:p>
    <w:p w:rsidR="006640BF" w:rsidRPr="006640BF" w:rsidRDefault="006640BF" w:rsidP="006640BF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6640BF">
        <w:rPr>
          <w:rFonts w:ascii="Georgia" w:eastAsia="Times New Roman" w:hAnsi="Georgia" w:cs="Times New Roman"/>
          <w:color w:val="333399"/>
          <w:sz w:val="24"/>
          <w:szCs w:val="24"/>
          <w:bdr w:val="none" w:sz="0" w:space="0" w:color="auto" w:frame="1"/>
          <w:lang w:eastAsia="ru-RU"/>
        </w:rPr>
        <w:t>Ответ на вопрос 2: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Немедленно сообщить по телефону в полицию. Запомнить (записать) их приметы, марку и номер транспортного средства (если есть). По прибытию наряда полиции указать место происшествия и сообщить приметы преступников</w:t>
      </w:r>
    </w:p>
    <w:p w:rsidR="006640BF" w:rsidRPr="006640BF" w:rsidRDefault="006640BF" w:rsidP="006640BF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6640BF">
        <w:rPr>
          <w:rFonts w:ascii="Georgia" w:eastAsia="Times New Roman" w:hAnsi="Georgia" w:cs="Times New Roman"/>
          <w:color w:val="333399"/>
          <w:sz w:val="24"/>
          <w:szCs w:val="24"/>
          <w:bdr w:val="none" w:sz="0" w:space="0" w:color="auto" w:frame="1"/>
          <w:lang w:eastAsia="ru-RU"/>
        </w:rPr>
        <w:t>Ответ на вопрос 3: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Не поддаваться панике. Выбираться необходимо с той стороны где, лед наиболее крепок, наползая грудью на лед, широко раскинув руки, ногами можно упираться в противоположный край полыньи, если это возможно. Не прекращать попыток выбраться. Выбравшись на лед, не вставая на ноги осторожно отползти, широко раскинув руки и ноги или перекатиться как можно дальше от места, где провалился.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Максимально осторожно двигаться к берегу.</w:t>
      </w:r>
    </w:p>
    <w:p w:rsidR="006640BF" w:rsidRPr="006640BF" w:rsidRDefault="006640BF" w:rsidP="006640BF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6640BF">
        <w:rPr>
          <w:rFonts w:ascii="Georgia" w:eastAsia="Times New Roman" w:hAnsi="Georgia" w:cs="Times New Roman"/>
          <w:color w:val="333399"/>
          <w:sz w:val="24"/>
          <w:szCs w:val="24"/>
          <w:bdr w:val="none" w:sz="0" w:space="0" w:color="auto" w:frame="1"/>
          <w:lang w:eastAsia="ru-RU"/>
        </w:rPr>
        <w:t>Ответ на вопрос 4: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К чрезвычайным ситуациям социального характера относятся: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войны;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локальные и региональные конфликты;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голод;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крупные забастовки;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массовые беспорядки, погромы, поджоги.</w:t>
      </w:r>
    </w:p>
    <w:p w:rsidR="006640BF" w:rsidRPr="006640BF" w:rsidRDefault="006640BF" w:rsidP="006640BF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6640BF">
        <w:rPr>
          <w:rFonts w:ascii="Georgia" w:eastAsia="Times New Roman" w:hAnsi="Georgia" w:cs="Times New Roman"/>
          <w:color w:val="333399"/>
          <w:sz w:val="24"/>
          <w:szCs w:val="24"/>
          <w:bdr w:val="none" w:sz="0" w:space="0" w:color="auto" w:frame="1"/>
          <w:lang w:eastAsia="ru-RU"/>
        </w:rPr>
        <w:t>Ответ на вопрос 5: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 xml:space="preserve">Пожарный </w:t>
      </w:r>
      <w:proofErr w:type="spellStart"/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извещатель</w:t>
      </w:r>
      <w:proofErr w:type="spellEnd"/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 xml:space="preserve"> — устройство для формирования сигнала о пожаре. К основным видам </w:t>
      </w:r>
      <w:proofErr w:type="spellStart"/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извещателей</w:t>
      </w:r>
      <w:proofErr w:type="spellEnd"/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 xml:space="preserve"> можно отнести: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тепловой;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дымовой;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пламени;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газовый;</w:t>
      </w:r>
      <w:r w:rsidRPr="006640BF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ручной.</w:t>
      </w:r>
    </w:p>
    <w:p w:rsidR="001C58CE" w:rsidRDefault="001C58CE"/>
    <w:p w:rsidR="006E1F89" w:rsidRDefault="006E1F89"/>
    <w:p w:rsidR="006E1F89" w:rsidRDefault="006E1F89"/>
    <w:p w:rsidR="006E1F89" w:rsidRDefault="006E1F89"/>
    <w:p w:rsidR="006E1F89" w:rsidRDefault="006E1F89"/>
    <w:p w:rsidR="006E1F89" w:rsidRDefault="006E1F89"/>
    <w:p w:rsidR="006E1F89" w:rsidRDefault="006E1F89"/>
    <w:p w:rsidR="006E1F89" w:rsidRDefault="006E1F89"/>
    <w:p w:rsidR="006E1F89" w:rsidRPr="006E1F89" w:rsidRDefault="006E1F89" w:rsidP="006E1F89">
      <w:pPr>
        <w:shd w:val="clear" w:color="auto" w:fill="FFFFFF"/>
        <w:spacing w:after="300" w:line="360" w:lineRule="atLeast"/>
        <w:textAlignment w:val="baseline"/>
        <w:outlineLvl w:val="1"/>
        <w:rPr>
          <w:rFonts w:ascii="Georgia" w:eastAsia="Times New Roman" w:hAnsi="Georgia" w:cs="Times New Roman"/>
          <w:color w:val="000000"/>
          <w:sz w:val="36"/>
          <w:szCs w:val="36"/>
          <w:lang w:eastAsia="ru-RU"/>
        </w:rPr>
      </w:pPr>
      <w:r>
        <w:rPr>
          <w:rFonts w:ascii="Georgia" w:eastAsia="Times New Roman" w:hAnsi="Georgia" w:cs="Times New Roman"/>
          <w:color w:val="000000"/>
          <w:sz w:val="36"/>
          <w:szCs w:val="36"/>
          <w:lang w:eastAsia="ru-RU"/>
        </w:rPr>
        <w:t xml:space="preserve">Олимпиадные </w:t>
      </w:r>
      <w:r w:rsidRPr="006E1F89">
        <w:rPr>
          <w:rFonts w:ascii="Georgia" w:eastAsia="Times New Roman" w:hAnsi="Georgia" w:cs="Times New Roman"/>
          <w:color w:val="000000"/>
          <w:sz w:val="36"/>
          <w:szCs w:val="36"/>
          <w:lang w:eastAsia="ru-RU"/>
        </w:rPr>
        <w:t xml:space="preserve"> задания</w:t>
      </w:r>
      <w:r>
        <w:rPr>
          <w:rFonts w:ascii="Georgia" w:eastAsia="Times New Roman" w:hAnsi="Georgia" w:cs="Times New Roman"/>
          <w:color w:val="000000"/>
          <w:sz w:val="36"/>
          <w:szCs w:val="36"/>
          <w:lang w:eastAsia="ru-RU"/>
        </w:rPr>
        <w:t xml:space="preserve">  9 класс</w:t>
      </w:r>
    </w:p>
    <w:p w:rsidR="006E1F89" w:rsidRPr="006E1F89" w:rsidRDefault="006E1F89" w:rsidP="006E1F89">
      <w:pPr>
        <w:shd w:val="clear" w:color="auto" w:fill="FFFFFF"/>
        <w:spacing w:after="36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1. Тип селевых потоков, который может возникнуть при строительстве ГЭС, взрывных и сельскохозяйственных работ: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А) Зональный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Б) Геологический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В) Антропогенный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Г) Региональный.</w:t>
      </w:r>
    </w:p>
    <w:p w:rsidR="006E1F89" w:rsidRPr="006E1F89" w:rsidRDefault="006E1F89" w:rsidP="006E1F89">
      <w:pPr>
        <w:shd w:val="clear" w:color="auto" w:fill="FFFFFF"/>
        <w:spacing w:after="36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2. Какое вещество наиболее токсично?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А) Хлор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Б) Аммиак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В) Угарный газ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Г) Ртуть</w:t>
      </w:r>
    </w:p>
    <w:p w:rsidR="006E1F89" w:rsidRPr="006E1F89" w:rsidRDefault="006E1F89" w:rsidP="006E1F89">
      <w:pPr>
        <w:shd w:val="clear" w:color="auto" w:fill="FFFFFF"/>
        <w:spacing w:after="36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3. Чем надо смочить ВМП (ватно-марлевую повязку) для защиты от аммиака?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А) 5%-м раствором лимонной кислоты или уксусной кислоты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Б) 2%-м раствором нашатырного спирта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В) 2%-м раствором пищевая соды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Г) Алкоголем любой крепости</w:t>
      </w:r>
    </w:p>
    <w:p w:rsidR="006E1F89" w:rsidRPr="006E1F89" w:rsidRDefault="006E1F89" w:rsidP="006E1F89">
      <w:pPr>
        <w:shd w:val="clear" w:color="auto" w:fill="FFFFFF"/>
        <w:spacing w:after="36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4. Как следует покидать тонущую машину?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А) Через открытое (разбитое) окно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Б) Через дверь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В) При заполнении салона водой наполовину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Г) После полного погружения машины в воду</w:t>
      </w:r>
    </w:p>
    <w:p w:rsidR="006E1F89" w:rsidRPr="006E1F89" w:rsidRDefault="006E1F89" w:rsidP="006E1F89">
      <w:pPr>
        <w:shd w:val="clear" w:color="auto" w:fill="FFFFFF"/>
        <w:spacing w:after="36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5. Сила урагана измеряется по шкале: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А) Цельсия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Б) Рихтера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В) Бофорта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 xml:space="preserve">Г) </w:t>
      </w:r>
      <w:proofErr w:type="spellStart"/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Форенгейта</w:t>
      </w:r>
      <w:proofErr w:type="spellEnd"/>
    </w:p>
    <w:p w:rsidR="006E1F89" w:rsidRPr="006E1F89" w:rsidRDefault="006E1F89" w:rsidP="006E1F89">
      <w:pPr>
        <w:shd w:val="clear" w:color="auto" w:fill="FFFFFF"/>
        <w:spacing w:after="36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6. Образование раковых опухолей у курильщиков вызывает: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А) Никотин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Б) Эфирные масла, содержащиеся в табаке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В) Радиоактивные вещества, содержащиеся в табаке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Г) Цианистый водород, содержащийся в табаке</w:t>
      </w:r>
    </w:p>
    <w:p w:rsidR="006E1F89" w:rsidRPr="006E1F89" w:rsidRDefault="006E1F89" w:rsidP="006E1F89">
      <w:pPr>
        <w:shd w:val="clear" w:color="auto" w:fill="FFFFFF"/>
        <w:spacing w:after="36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7. Алкоголизм, это: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А) Кратковременное состояние алкогольного опьянения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Б) Заболевание на почве пьянства в большинстве случаев с неблагоприятным прогнозом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В) Систематическое упот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softHyphen/>
        <w:t>ребление алкогольных напитков, в том числе и некрепких</w:t>
      </w:r>
    </w:p>
    <w:p w:rsidR="006E1F89" w:rsidRPr="006E1F89" w:rsidRDefault="006E1F89" w:rsidP="006E1F89">
      <w:pPr>
        <w:shd w:val="clear" w:color="auto" w:fill="FFFFFF"/>
        <w:spacing w:after="36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8. Заболевания, не передающиеся от человека к человеку: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А) Чума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Б) Холера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В) Свердловская лихорадка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Г) Дифтерия</w:t>
      </w:r>
    </w:p>
    <w:p w:rsidR="006E1F89" w:rsidRPr="006E1F89" w:rsidRDefault="006E1F89" w:rsidP="006E1F89">
      <w:pPr>
        <w:shd w:val="clear" w:color="auto" w:fill="FFFFFF"/>
        <w:spacing w:after="36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lastRenderedPageBreak/>
        <w:t>9. Участники военных действий по определении МГП (международного гуманитарного права):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А) Комбатанты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Б) Визитёры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В) Парламентёры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Г) Вахтёры</w:t>
      </w:r>
    </w:p>
    <w:p w:rsidR="006E1F89" w:rsidRPr="006E1F89" w:rsidRDefault="006E1F89" w:rsidP="006E1F89">
      <w:pPr>
        <w:shd w:val="clear" w:color="auto" w:fill="FFFFFF"/>
        <w:spacing w:after="36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10. При оказании помощи пострадавшему от термического ожога разрешается: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А) Оставлять пострадавшего в зоне действия поражающего фактора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Б) Отрывать прилипшие к ране одежду, посторонние предметы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В) Охлаждать место ожога водой, льдом, снегом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Г) Обрывать обгоревшие ткани; наносить на пораженный участок мазь, крем, жир</w:t>
      </w:r>
    </w:p>
    <w:p w:rsidR="006E1F89" w:rsidRPr="006E1F89" w:rsidRDefault="006E1F89" w:rsidP="006E1F89">
      <w:pPr>
        <w:shd w:val="clear" w:color="auto" w:fill="FFFFFF"/>
        <w:spacing w:after="300" w:line="360" w:lineRule="atLeast"/>
        <w:textAlignment w:val="baseline"/>
        <w:outlineLvl w:val="1"/>
        <w:rPr>
          <w:rFonts w:ascii="Georgia" w:eastAsia="Times New Roman" w:hAnsi="Georgia" w:cs="Times New Roman"/>
          <w:color w:val="000000"/>
          <w:sz w:val="36"/>
          <w:szCs w:val="36"/>
          <w:lang w:eastAsia="ru-RU"/>
        </w:rPr>
      </w:pPr>
      <w:r w:rsidRPr="006E1F89">
        <w:rPr>
          <w:rFonts w:ascii="Georgia" w:eastAsia="Times New Roman" w:hAnsi="Georgia" w:cs="Times New Roman"/>
          <w:color w:val="000000"/>
          <w:sz w:val="36"/>
          <w:szCs w:val="36"/>
          <w:lang w:eastAsia="ru-RU"/>
        </w:rPr>
        <w:t>Открытые вопросы</w:t>
      </w:r>
    </w:p>
    <w:p w:rsidR="006E1F89" w:rsidRPr="006E1F89" w:rsidRDefault="006E1F89" w:rsidP="006E1F89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6E1F89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Вопрос 1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В соответствии с установленными нормами непрерывная продолжительность работы за компьютером школьника не должна превышать …</w:t>
      </w:r>
    </w:p>
    <w:p w:rsidR="006E1F89" w:rsidRPr="006E1F89" w:rsidRDefault="006E1F89" w:rsidP="006E1F89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6E1F89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Вопрос 2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Вписать наименования продуктов питания, которые являются источниками белков, жиров и углеводов</w:t>
      </w:r>
    </w:p>
    <w:p w:rsidR="006E1F89" w:rsidRPr="006E1F89" w:rsidRDefault="006E1F89" w:rsidP="006E1F89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6E1F89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Вопрос 3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Что такое опасное время? Приведите примеры опасного времени.</w:t>
      </w:r>
    </w:p>
    <w:p w:rsidR="006E1F89" w:rsidRPr="006E1F89" w:rsidRDefault="006E1F89" w:rsidP="006E1F89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6E1F89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Вопрос 4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Что такое опасное место? Приведите примеры опасных мест</w:t>
      </w:r>
    </w:p>
    <w:p w:rsidR="006E1F89" w:rsidRDefault="006E1F89" w:rsidP="006E1F89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6E1F89">
        <w:rPr>
          <w:rFonts w:ascii="Georgia" w:eastAsia="Times New Roman" w:hAnsi="Georgia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Вопрос 5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 xml:space="preserve">Что такое </w:t>
      </w:r>
      <w:proofErr w:type="spellStart"/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виктимное</w:t>
      </w:r>
      <w:proofErr w:type="spellEnd"/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 xml:space="preserve"> поведение? Приведите примеры </w:t>
      </w:r>
      <w:proofErr w:type="spellStart"/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виктимного</w:t>
      </w:r>
      <w:proofErr w:type="spellEnd"/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 xml:space="preserve"> поведения.</w:t>
      </w:r>
    </w:p>
    <w:p w:rsidR="00B2795E" w:rsidRDefault="00B2795E" w:rsidP="006E1F89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</w:p>
    <w:p w:rsidR="00B2795E" w:rsidRDefault="00B2795E" w:rsidP="006E1F89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</w:p>
    <w:p w:rsidR="00B2795E" w:rsidRDefault="00B2795E" w:rsidP="006E1F89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</w:p>
    <w:p w:rsidR="00B2795E" w:rsidRDefault="00B2795E" w:rsidP="006E1F89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</w:p>
    <w:p w:rsidR="00B2795E" w:rsidRDefault="00B2795E" w:rsidP="006E1F89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</w:p>
    <w:p w:rsidR="00B2795E" w:rsidRDefault="00B2795E" w:rsidP="006E1F89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</w:p>
    <w:p w:rsidR="00B2795E" w:rsidRDefault="00B2795E" w:rsidP="006E1F89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</w:p>
    <w:p w:rsidR="00B2795E" w:rsidRDefault="00B2795E" w:rsidP="006E1F89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</w:p>
    <w:p w:rsidR="00B2795E" w:rsidRDefault="00B2795E" w:rsidP="006E1F89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</w:p>
    <w:p w:rsidR="00B2795E" w:rsidRDefault="00B2795E" w:rsidP="006E1F89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</w:p>
    <w:p w:rsidR="00B2795E" w:rsidRDefault="00B2795E" w:rsidP="006E1F89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</w:p>
    <w:p w:rsidR="00B2795E" w:rsidRDefault="00B2795E" w:rsidP="006E1F89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</w:p>
    <w:p w:rsidR="00B2795E" w:rsidRDefault="00B2795E" w:rsidP="006E1F89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</w:p>
    <w:p w:rsidR="00B2795E" w:rsidRDefault="00B2795E" w:rsidP="006E1F89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</w:p>
    <w:p w:rsidR="00B2795E" w:rsidRDefault="00B2795E" w:rsidP="006E1F89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</w:p>
    <w:p w:rsidR="00B2795E" w:rsidRDefault="00B2795E" w:rsidP="006E1F89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</w:p>
    <w:p w:rsidR="00B2795E" w:rsidRDefault="00B2795E" w:rsidP="006E1F89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</w:p>
    <w:p w:rsidR="00B2795E" w:rsidRDefault="00B2795E" w:rsidP="006E1F89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</w:p>
    <w:p w:rsidR="00B2795E" w:rsidRDefault="00B2795E" w:rsidP="006E1F89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</w:p>
    <w:p w:rsidR="00B2795E" w:rsidRDefault="00B2795E" w:rsidP="006E1F89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</w:p>
    <w:p w:rsidR="00B2795E" w:rsidRDefault="00B2795E" w:rsidP="006E1F89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</w:p>
    <w:p w:rsidR="00B2795E" w:rsidRDefault="00B2795E" w:rsidP="006E1F89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</w:p>
    <w:p w:rsidR="00B2795E" w:rsidRDefault="00B2795E" w:rsidP="006E1F89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</w:p>
    <w:p w:rsidR="00B2795E" w:rsidRDefault="00B2795E" w:rsidP="006E1F89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</w:p>
    <w:p w:rsidR="00B2795E" w:rsidRDefault="00B2795E" w:rsidP="006E1F89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</w:p>
    <w:p w:rsidR="00B2795E" w:rsidRDefault="00B2795E" w:rsidP="006E1F89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</w:p>
    <w:p w:rsidR="00B2795E" w:rsidRDefault="00B2795E" w:rsidP="006E1F89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</w:p>
    <w:p w:rsidR="00B2795E" w:rsidRPr="006E1F89" w:rsidRDefault="00B2795E" w:rsidP="006E1F89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</w:p>
    <w:p w:rsidR="006E1F89" w:rsidRPr="006E1F89" w:rsidRDefault="00B2795E" w:rsidP="006E1F89">
      <w:pPr>
        <w:shd w:val="clear" w:color="auto" w:fill="FFFFFF"/>
        <w:spacing w:after="300" w:line="360" w:lineRule="atLeast"/>
        <w:textAlignment w:val="baseline"/>
        <w:outlineLvl w:val="2"/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</w:pPr>
      <w:r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Ответы </w:t>
      </w:r>
    </w:p>
    <w:tbl>
      <w:tblPr>
        <w:tblW w:w="9585" w:type="dxa"/>
        <w:tblBorders>
          <w:top w:val="single" w:sz="6" w:space="0" w:color="E7E7E7"/>
          <w:left w:val="single" w:sz="6" w:space="0" w:color="E7E7E7"/>
          <w:bottom w:val="single" w:sz="6" w:space="0" w:color="E7E7E7"/>
          <w:right w:val="single" w:sz="6" w:space="0" w:color="E7E7E7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9"/>
        <w:gridCol w:w="1562"/>
        <w:gridCol w:w="1595"/>
        <w:gridCol w:w="1594"/>
        <w:gridCol w:w="1597"/>
        <w:gridCol w:w="1588"/>
      </w:tblGrid>
      <w:tr w:rsidR="006E1F89" w:rsidRPr="006E1F89" w:rsidTr="006E1F89">
        <w:tc>
          <w:tcPr>
            <w:tcW w:w="1650" w:type="dxa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E1F89" w:rsidRPr="006E1F89" w:rsidRDefault="006E1F89" w:rsidP="006E1F89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E1F89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Тестовое задание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E1F89" w:rsidRPr="006E1F89" w:rsidRDefault="006E1F89" w:rsidP="006E1F89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E1F89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№ 1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E1F89" w:rsidRPr="006E1F89" w:rsidRDefault="006E1F89" w:rsidP="006E1F89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E1F89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№ 2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E1F89" w:rsidRPr="006E1F89" w:rsidRDefault="006E1F89" w:rsidP="006E1F89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E1F89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№ 3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E1F89" w:rsidRPr="006E1F89" w:rsidRDefault="006E1F89" w:rsidP="006E1F89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E1F89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№ 4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E1F89" w:rsidRPr="006E1F89" w:rsidRDefault="006E1F89" w:rsidP="006E1F89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E1F89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№ 5</w:t>
            </w:r>
          </w:p>
        </w:tc>
      </w:tr>
      <w:tr w:rsidR="006E1F89" w:rsidRPr="006E1F89" w:rsidTr="006E1F89">
        <w:tc>
          <w:tcPr>
            <w:tcW w:w="1650" w:type="dxa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E1F89" w:rsidRPr="006E1F89" w:rsidRDefault="006E1F89" w:rsidP="006E1F89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E1F89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Ответ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E1F89" w:rsidRPr="006E1F89" w:rsidRDefault="006E1F89" w:rsidP="006E1F89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E1F89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E1F89" w:rsidRPr="006E1F89" w:rsidRDefault="006E1F89" w:rsidP="006E1F89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E1F89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E1F89" w:rsidRPr="006E1F89" w:rsidRDefault="006E1F89" w:rsidP="006E1F89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E1F89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E1F89" w:rsidRPr="006E1F89" w:rsidRDefault="006E1F89" w:rsidP="006E1F89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E1F89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E1F89" w:rsidRPr="006E1F89" w:rsidRDefault="006E1F89" w:rsidP="006E1F89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E1F89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В</w:t>
            </w:r>
          </w:p>
        </w:tc>
      </w:tr>
    </w:tbl>
    <w:p w:rsidR="006E1F89" w:rsidRPr="006E1F89" w:rsidRDefault="006E1F89" w:rsidP="006E1F8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585" w:type="dxa"/>
        <w:tblBorders>
          <w:top w:val="single" w:sz="6" w:space="0" w:color="E7E7E7"/>
          <w:left w:val="single" w:sz="6" w:space="0" w:color="E7E7E7"/>
          <w:bottom w:val="single" w:sz="6" w:space="0" w:color="E7E7E7"/>
          <w:right w:val="single" w:sz="6" w:space="0" w:color="E7E7E7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0"/>
        <w:gridCol w:w="1565"/>
        <w:gridCol w:w="1549"/>
        <w:gridCol w:w="1572"/>
        <w:gridCol w:w="1565"/>
        <w:gridCol w:w="1684"/>
      </w:tblGrid>
      <w:tr w:rsidR="006E1F89" w:rsidRPr="006E1F89" w:rsidTr="006E1F89">
        <w:tc>
          <w:tcPr>
            <w:tcW w:w="1650" w:type="dxa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E1F89" w:rsidRPr="006E1F89" w:rsidRDefault="006E1F89" w:rsidP="006E1F89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E1F89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Тестовое задание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E1F89" w:rsidRPr="006E1F89" w:rsidRDefault="006E1F89" w:rsidP="006E1F89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E1F89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№ 6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E1F89" w:rsidRPr="006E1F89" w:rsidRDefault="006E1F89" w:rsidP="006E1F89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E1F89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№ 7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E1F89" w:rsidRPr="006E1F89" w:rsidRDefault="006E1F89" w:rsidP="006E1F89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E1F89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№ 8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E1F89" w:rsidRPr="006E1F89" w:rsidRDefault="006E1F89" w:rsidP="006E1F89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E1F89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№ 9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E1F89" w:rsidRPr="006E1F89" w:rsidRDefault="006E1F89" w:rsidP="006E1F89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E1F89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№ 10</w:t>
            </w:r>
          </w:p>
        </w:tc>
        <w:bookmarkStart w:id="0" w:name="_GoBack"/>
        <w:bookmarkEnd w:id="0"/>
      </w:tr>
      <w:tr w:rsidR="006E1F89" w:rsidRPr="006E1F89" w:rsidTr="006E1F89">
        <w:tc>
          <w:tcPr>
            <w:tcW w:w="1650" w:type="dxa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E1F89" w:rsidRPr="006E1F89" w:rsidRDefault="006E1F89" w:rsidP="006E1F89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E1F89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Ответ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E1F89" w:rsidRPr="006E1F89" w:rsidRDefault="006E1F89" w:rsidP="006E1F89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E1F89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E1F89" w:rsidRPr="006E1F89" w:rsidRDefault="006E1F89" w:rsidP="006E1F89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E1F89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E1F89" w:rsidRPr="006E1F89" w:rsidRDefault="006E1F89" w:rsidP="006E1F89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E1F89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E1F89" w:rsidRPr="006E1F89" w:rsidRDefault="006E1F89" w:rsidP="006E1F89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E1F89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E1F89" w:rsidRPr="006E1F89" w:rsidRDefault="006E1F89" w:rsidP="006E1F89">
            <w:pPr>
              <w:spacing w:after="0" w:line="240" w:lineRule="auto"/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</w:pPr>
            <w:r w:rsidRPr="006E1F89">
              <w:rPr>
                <w:rFonts w:ascii="Georgia" w:eastAsia="Times New Roman" w:hAnsi="Georgia" w:cs="Times New Roman"/>
                <w:color w:val="333333"/>
                <w:sz w:val="17"/>
                <w:szCs w:val="17"/>
                <w:lang w:eastAsia="ru-RU"/>
              </w:rPr>
              <w:t>В</w:t>
            </w:r>
          </w:p>
        </w:tc>
      </w:tr>
    </w:tbl>
    <w:p w:rsidR="006E1F89" w:rsidRPr="006E1F89" w:rsidRDefault="006E1F89" w:rsidP="006E1F89">
      <w:pPr>
        <w:shd w:val="clear" w:color="auto" w:fill="FFFFFF"/>
        <w:spacing w:after="300" w:line="360" w:lineRule="atLeast"/>
        <w:textAlignment w:val="baseline"/>
        <w:outlineLvl w:val="2"/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</w:pPr>
      <w:r w:rsidRPr="006E1F89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>Ответы на открытие вопросы</w:t>
      </w:r>
    </w:p>
    <w:p w:rsidR="006E1F89" w:rsidRPr="006E1F89" w:rsidRDefault="006E1F89" w:rsidP="006E1F89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6E1F89">
        <w:rPr>
          <w:rFonts w:ascii="Georgia" w:eastAsia="Times New Roman" w:hAnsi="Georgia" w:cs="Times New Roman"/>
          <w:color w:val="333399"/>
          <w:sz w:val="24"/>
          <w:szCs w:val="24"/>
          <w:bdr w:val="none" w:sz="0" w:space="0" w:color="auto" w:frame="1"/>
          <w:lang w:eastAsia="ru-RU"/>
        </w:rPr>
        <w:t>Ответ на вопрос 1: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25 минут</w:t>
      </w:r>
    </w:p>
    <w:p w:rsidR="006E1F89" w:rsidRPr="006E1F89" w:rsidRDefault="006E1F89" w:rsidP="006E1F89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6E1F89">
        <w:rPr>
          <w:rFonts w:ascii="Georgia" w:eastAsia="Times New Roman" w:hAnsi="Georgia" w:cs="Times New Roman"/>
          <w:color w:val="333399"/>
          <w:sz w:val="24"/>
          <w:szCs w:val="24"/>
          <w:bdr w:val="none" w:sz="0" w:space="0" w:color="auto" w:frame="1"/>
          <w:lang w:eastAsia="ru-RU"/>
        </w:rPr>
        <w:t>Ответ на вопрос 2: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источники белков: мясо, рыба, молочные продукты, яйца, орехи, крупы и др.;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источники жиров: сливочное масло, сметана, сливки, сыр, подсолнечное масло, кукурузное масло, орехи, овсяная крупа и др.;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источники углеводов: хлеб, печенье, крупы, овощи, фрукты и др.</w:t>
      </w:r>
    </w:p>
    <w:p w:rsidR="006E1F89" w:rsidRPr="006E1F89" w:rsidRDefault="006E1F89" w:rsidP="006E1F89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6E1F89">
        <w:rPr>
          <w:rFonts w:ascii="Georgia" w:eastAsia="Times New Roman" w:hAnsi="Georgia" w:cs="Times New Roman"/>
          <w:color w:val="333399"/>
          <w:sz w:val="24"/>
          <w:szCs w:val="24"/>
          <w:bdr w:val="none" w:sz="0" w:space="0" w:color="auto" w:frame="1"/>
          <w:lang w:eastAsia="ru-RU"/>
        </w:rPr>
        <w:t>Ответ на вопрос 3: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Опасное время – это время значительного повышения риска для личной безопасности. Примеры опасного времени: ночь, поздний вечер, ранее утро.</w:t>
      </w:r>
    </w:p>
    <w:p w:rsidR="006E1F89" w:rsidRPr="006E1F89" w:rsidRDefault="006E1F89" w:rsidP="006E1F89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6E1F89">
        <w:rPr>
          <w:rFonts w:ascii="Georgia" w:eastAsia="Times New Roman" w:hAnsi="Georgia" w:cs="Times New Roman"/>
          <w:color w:val="333399"/>
          <w:sz w:val="24"/>
          <w:szCs w:val="24"/>
          <w:bdr w:val="none" w:sz="0" w:space="0" w:color="auto" w:frame="1"/>
          <w:lang w:eastAsia="ru-RU"/>
        </w:rPr>
        <w:t>Ответ на вопрос 4: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>Опасное место: лесопарки, стройки, стройплощадки, заброшенные дома, подвалы, чердаки, вокзалы, рынки, аэропорты, места массовых зрелищ, пустынные вечерние улицы и др.</w:t>
      </w:r>
    </w:p>
    <w:p w:rsidR="006E1F89" w:rsidRPr="006E1F89" w:rsidRDefault="006E1F89" w:rsidP="006E1F89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6E1F89">
        <w:rPr>
          <w:rFonts w:ascii="Georgia" w:eastAsia="Times New Roman" w:hAnsi="Georgia" w:cs="Times New Roman"/>
          <w:color w:val="333399"/>
          <w:sz w:val="24"/>
          <w:szCs w:val="24"/>
          <w:bdr w:val="none" w:sz="0" w:space="0" w:color="auto" w:frame="1"/>
          <w:lang w:eastAsia="ru-RU"/>
        </w:rPr>
        <w:t>Ответ на вопрос 5: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</w:r>
      <w:proofErr w:type="spellStart"/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Виктимное</w:t>
      </w:r>
      <w:proofErr w:type="spellEnd"/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 xml:space="preserve"> поведение – это проявление особого, провоцирующего поведения.</w:t>
      </w:r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br/>
        <w:t xml:space="preserve">Примеры </w:t>
      </w:r>
      <w:proofErr w:type="spellStart"/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виктимного</w:t>
      </w:r>
      <w:proofErr w:type="spellEnd"/>
      <w:r w:rsidRPr="006E1F89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 xml:space="preserve"> поведения: демонстрация крупной суммы денег при расплате за покупку; девушка в короткой юбке и кофточке с глубоким вырезом, идущая через темный сквер; демонстрация дорогих украшений поздним вечером в общественном транспорте или на улице; выглядывающий из кармана бумажник, кошелек и др.</w:t>
      </w:r>
    </w:p>
    <w:p w:rsidR="006E1F89" w:rsidRDefault="006E1F89"/>
    <w:p w:rsidR="006E1F89" w:rsidRDefault="006E1F89"/>
    <w:p w:rsidR="006E1F89" w:rsidRDefault="006E1F89"/>
    <w:p w:rsidR="006E1F89" w:rsidRDefault="006E1F89"/>
    <w:p w:rsidR="006E1F89" w:rsidRDefault="006E1F89"/>
    <w:sectPr w:rsidR="006E1F89" w:rsidSect="006640BF">
      <w:pgSz w:w="11906" w:h="16838"/>
      <w:pgMar w:top="568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2D2"/>
    <w:rsid w:val="001C58CE"/>
    <w:rsid w:val="004C72D2"/>
    <w:rsid w:val="006640BF"/>
    <w:rsid w:val="006E1F89"/>
    <w:rsid w:val="00B2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EF792"/>
  <w15:chartTrackingRefBased/>
  <w15:docId w15:val="{EB6888F0-B921-405C-AE6E-84AE2D083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6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1263</Words>
  <Characters>7202</Characters>
  <Application>Microsoft Office Word</Application>
  <DocSecurity>0</DocSecurity>
  <Lines>60</Lines>
  <Paragraphs>16</Paragraphs>
  <ScaleCrop>false</ScaleCrop>
  <Company/>
  <LinksUpToDate>false</LinksUpToDate>
  <CharactersWithSpaces>8449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2019-09-26T13:25:00Z</dcterms:created>
  <dcterms:modified xsi:type="dcterms:W3CDTF">2019-09-26T13:30:00Z</dcterms:modified>
</cp:coreProperties>
</file>